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73" w:rsidRPr="00B01D63" w:rsidRDefault="00654773" w:rsidP="00654773">
      <w:pPr>
        <w:pStyle w:val="Ttulo3"/>
        <w:spacing w:before="240"/>
        <w:ind w:left="708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739250F" wp14:editId="464F941B">
            <wp:simplePos x="0" y="0"/>
            <wp:positionH relativeFrom="column">
              <wp:posOffset>45720</wp:posOffset>
            </wp:positionH>
            <wp:positionV relativeFrom="paragraph">
              <wp:posOffset>53975</wp:posOffset>
            </wp:positionV>
            <wp:extent cx="681355" cy="529590"/>
            <wp:effectExtent l="0" t="0" r="4445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D63">
        <w:rPr>
          <w:sz w:val="40"/>
          <w:szCs w:val="40"/>
        </w:rPr>
        <w:t>LIGA CHAPECOENSE DE FUTEBOL</w:t>
      </w:r>
    </w:p>
    <w:p w:rsidR="00654773" w:rsidRPr="0032028C" w:rsidRDefault="00654773" w:rsidP="00654773">
      <w:pPr>
        <w:jc w:val="center"/>
        <w:rPr>
          <w:i/>
        </w:rPr>
      </w:pPr>
      <w:r w:rsidRPr="0032028C">
        <w:rPr>
          <w:b/>
          <w:i/>
        </w:rPr>
        <w:t>FILIADA A FEDERAÇÃO CATARINENSE DE FUTEBOL</w:t>
      </w:r>
    </w:p>
    <w:p w:rsidR="00654773" w:rsidRPr="0032028C" w:rsidRDefault="00654773" w:rsidP="00654773">
      <w:pPr>
        <w:pBdr>
          <w:bottom w:val="single" w:sz="18" w:space="1" w:color="0000FF"/>
        </w:pBdr>
        <w:ind w:left="-180" w:right="-342"/>
        <w:jc w:val="center"/>
        <w:rPr>
          <w:sz w:val="20"/>
          <w:szCs w:val="20"/>
          <w:u w:val="single"/>
        </w:rPr>
      </w:pPr>
      <w:r w:rsidRPr="0032028C">
        <w:rPr>
          <w:sz w:val="20"/>
          <w:szCs w:val="20"/>
        </w:rPr>
        <w:t>FUNDADA EM  08 DE MARÇO DE 1974     -    Fone (49) -3322.1392    -    Nº 78.494.457/0001-97</w:t>
      </w:r>
    </w:p>
    <w:p w:rsidR="0049216F" w:rsidRDefault="0049216F" w:rsidP="00654773">
      <w:pPr>
        <w:pStyle w:val="NormalWeb"/>
        <w:spacing w:before="0" w:beforeAutospacing="0"/>
      </w:pPr>
    </w:p>
    <w:p w:rsidR="00654773" w:rsidRDefault="00654773" w:rsidP="00654773">
      <w:pPr>
        <w:pStyle w:val="NormalWeb"/>
        <w:spacing w:before="0" w:beforeAutospacing="0"/>
      </w:pPr>
      <w:r>
        <w:t>Resolução Nº 00</w:t>
      </w:r>
      <w:r w:rsidR="00D32829">
        <w:t>3</w:t>
      </w:r>
      <w:r>
        <w:t xml:space="preserve">/2016 </w:t>
      </w:r>
    </w:p>
    <w:p w:rsidR="00654773" w:rsidRPr="00D32829" w:rsidRDefault="00654773" w:rsidP="00654773">
      <w:pPr>
        <w:pStyle w:val="NormalWeb"/>
        <w:jc w:val="both"/>
      </w:pPr>
      <w:r w:rsidRPr="00D32829">
        <w:t xml:space="preserve">O presidente da Liga Chapecoense de Futebol, no uso de suas atribuições que lhe confere o Estatuto da Entidade, </w:t>
      </w:r>
    </w:p>
    <w:p w:rsidR="00171D0D" w:rsidRDefault="00654773" w:rsidP="00D32829">
      <w:pPr>
        <w:autoSpaceDE w:val="0"/>
        <w:autoSpaceDN w:val="0"/>
        <w:adjustRightInd w:val="0"/>
        <w:jc w:val="both"/>
      </w:pPr>
      <w:r w:rsidRPr="00D32829">
        <w:rPr>
          <w:b/>
        </w:rPr>
        <w:t>CONSIDERANDO</w:t>
      </w:r>
      <w:r w:rsidRPr="00D32829">
        <w:t xml:space="preserve"> os f</w:t>
      </w:r>
      <w:r w:rsidR="00D32829" w:rsidRPr="00D32829">
        <w:t>atos ocorridos no jogo dia 01/05</w:t>
      </w:r>
      <w:r w:rsidRPr="00D32829">
        <w:t xml:space="preserve">/2016, no campo da Linha São </w:t>
      </w:r>
      <w:proofErr w:type="spellStart"/>
      <w:r w:rsidRPr="00D32829">
        <w:t>Vendelino</w:t>
      </w:r>
      <w:proofErr w:type="spellEnd"/>
      <w:r w:rsidRPr="00D32829">
        <w:t xml:space="preserve">, </w:t>
      </w:r>
      <w:r w:rsidR="009351B3">
        <w:t xml:space="preserve">relatados em súmula pelo Árbitro, </w:t>
      </w:r>
      <w:r w:rsidR="00171D0D">
        <w:t xml:space="preserve">em que a equipe </w:t>
      </w:r>
      <w:r w:rsidR="00D32829" w:rsidRPr="009351B3">
        <w:t>E</w:t>
      </w:r>
      <w:r w:rsidR="00171D0D" w:rsidRPr="009351B3">
        <w:t xml:space="preserve">. </w:t>
      </w:r>
      <w:r w:rsidR="00D32829" w:rsidRPr="009351B3">
        <w:t xml:space="preserve">C. </w:t>
      </w:r>
      <w:proofErr w:type="spellStart"/>
      <w:r w:rsidR="00D32829" w:rsidRPr="009351B3">
        <w:t>Nicolini</w:t>
      </w:r>
      <w:proofErr w:type="spellEnd"/>
      <w:r w:rsidR="00D32829" w:rsidRPr="009351B3">
        <w:t>/Rota 66</w:t>
      </w:r>
      <w:r w:rsidR="00171D0D" w:rsidRPr="009351B3">
        <w:t xml:space="preserve"> compareceu </w:t>
      </w:r>
      <w:r w:rsidR="009351B3">
        <w:t>com</w:t>
      </w:r>
      <w:r w:rsidR="00171D0D" w:rsidRPr="009351B3">
        <w:t xml:space="preserve"> número insuficiente </w:t>
      </w:r>
      <w:r w:rsidR="009351B3">
        <w:t xml:space="preserve">de atletas </w:t>
      </w:r>
      <w:r w:rsidR="00171D0D" w:rsidRPr="009351B3">
        <w:t xml:space="preserve">para o jogo contra a equipe E.C. São </w:t>
      </w:r>
      <w:proofErr w:type="spellStart"/>
      <w:r w:rsidR="00171D0D" w:rsidRPr="009351B3">
        <w:t>Vendelino</w:t>
      </w:r>
      <w:proofErr w:type="spellEnd"/>
      <w:r w:rsidR="00171D0D" w:rsidRPr="009351B3">
        <w:t xml:space="preserve">, </w:t>
      </w:r>
      <w:r w:rsidRPr="009351B3">
        <w:t>válido</w:t>
      </w:r>
      <w:r w:rsidRPr="00D32829">
        <w:t xml:space="preserve"> pelo Campeonato Municipa</w:t>
      </w:r>
      <w:r w:rsidR="00171D0D">
        <w:t>l de Futebol Amador</w:t>
      </w:r>
      <w:r w:rsidR="009351B3">
        <w:t xml:space="preserve"> -</w:t>
      </w:r>
      <w:r w:rsidR="00171D0D">
        <w:t xml:space="preserve"> Edição 2016;</w:t>
      </w:r>
    </w:p>
    <w:p w:rsidR="00171D0D" w:rsidRDefault="00171D0D" w:rsidP="00D32829">
      <w:pPr>
        <w:autoSpaceDE w:val="0"/>
        <w:autoSpaceDN w:val="0"/>
        <w:adjustRightInd w:val="0"/>
        <w:jc w:val="both"/>
      </w:pPr>
    </w:p>
    <w:p w:rsidR="00D32829" w:rsidRPr="00AA3C66" w:rsidRDefault="00171D0D" w:rsidP="00D3282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AA3C66">
        <w:rPr>
          <w:b/>
        </w:rPr>
        <w:t>CONSIDERANDO</w:t>
      </w:r>
      <w:r>
        <w:t xml:space="preserve"> </w:t>
      </w:r>
      <w:r w:rsidR="00AA3C66">
        <w:t xml:space="preserve">o que preceitua o </w:t>
      </w:r>
      <w:r w:rsidR="00D32829" w:rsidRPr="00AA3C66">
        <w:rPr>
          <w:rFonts w:eastAsiaTheme="minorHAnsi"/>
          <w:bCs/>
          <w:lang w:eastAsia="en-US"/>
        </w:rPr>
        <w:t>Art. 28</w:t>
      </w:r>
      <w:r w:rsidR="00D32829" w:rsidRPr="00D32829">
        <w:rPr>
          <w:rFonts w:eastAsiaTheme="minorHAnsi"/>
          <w:b/>
          <w:bCs/>
          <w:lang w:eastAsia="en-US"/>
        </w:rPr>
        <w:t xml:space="preserve"> </w:t>
      </w:r>
      <w:r w:rsidR="00D32829">
        <w:rPr>
          <w:rFonts w:eastAsiaTheme="minorHAnsi"/>
          <w:bCs/>
          <w:lang w:eastAsia="en-US"/>
        </w:rPr>
        <w:t xml:space="preserve">do </w:t>
      </w:r>
      <w:r w:rsidR="00AA3C66">
        <w:rPr>
          <w:rFonts w:eastAsiaTheme="minorHAnsi"/>
          <w:bCs/>
          <w:lang w:eastAsia="en-US"/>
        </w:rPr>
        <w:t>Re</w:t>
      </w:r>
      <w:r w:rsidR="00D32829">
        <w:rPr>
          <w:rFonts w:eastAsiaTheme="minorHAnsi"/>
          <w:bCs/>
          <w:lang w:eastAsia="en-US"/>
        </w:rPr>
        <w:t>gulamento da Co</w:t>
      </w:r>
      <w:r w:rsidR="009345E1">
        <w:rPr>
          <w:rFonts w:eastAsiaTheme="minorHAnsi"/>
          <w:bCs/>
          <w:lang w:eastAsia="en-US"/>
        </w:rPr>
        <w:t>mpetição</w:t>
      </w:r>
      <w:r w:rsidR="00AA3C66">
        <w:rPr>
          <w:rFonts w:eastAsiaTheme="minorHAnsi"/>
          <w:bCs/>
          <w:lang w:eastAsia="en-US"/>
        </w:rPr>
        <w:t>: “-</w:t>
      </w:r>
      <w:r w:rsidR="009345E1">
        <w:rPr>
          <w:rFonts w:eastAsiaTheme="minorHAnsi"/>
          <w:bCs/>
          <w:lang w:eastAsia="en-US"/>
        </w:rPr>
        <w:t xml:space="preserve"> </w:t>
      </w:r>
      <w:r w:rsidR="00D32829" w:rsidRPr="00AA3C66">
        <w:rPr>
          <w:rFonts w:eastAsiaTheme="minorHAnsi"/>
          <w:i/>
          <w:lang w:eastAsia="en-US"/>
        </w:rPr>
        <w:t>A equipe que comparecer no local de jogo estabelecido pela tabela oficial de jogos com número insuficiente de atletas, dando causa a não realização do jogo, terá seus atletas inscritos faltantes automaticamente punidos com suspensão pelo período de um ano a contar da data daquela partida</w:t>
      </w:r>
      <w:r w:rsidR="00AA3C66" w:rsidRPr="00AA3C66">
        <w:rPr>
          <w:rFonts w:eastAsiaTheme="minorHAnsi"/>
          <w:i/>
          <w:lang w:eastAsia="en-US"/>
        </w:rPr>
        <w:t>”</w:t>
      </w:r>
      <w:r w:rsidR="00AA3C66">
        <w:rPr>
          <w:rFonts w:eastAsiaTheme="minorHAnsi"/>
          <w:i/>
          <w:lang w:eastAsia="en-US"/>
        </w:rPr>
        <w:t>,</w:t>
      </w:r>
      <w:r w:rsidR="009351B3">
        <w:rPr>
          <w:rFonts w:eastAsiaTheme="minorHAnsi"/>
          <w:i/>
          <w:lang w:eastAsia="en-US"/>
        </w:rPr>
        <w:t xml:space="preserve"> </w:t>
      </w:r>
    </w:p>
    <w:p w:rsidR="00D32829" w:rsidRPr="00D32829" w:rsidRDefault="00D32829" w:rsidP="00D328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4773" w:rsidRPr="00D32829" w:rsidRDefault="00654773" w:rsidP="0065477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32829">
        <w:rPr>
          <w:rFonts w:eastAsiaTheme="minorHAnsi"/>
          <w:b/>
          <w:lang w:eastAsia="en-US"/>
        </w:rPr>
        <w:t>RESOLVE:</w:t>
      </w:r>
    </w:p>
    <w:p w:rsidR="009351B3" w:rsidRDefault="00654773" w:rsidP="009351B3">
      <w:pPr>
        <w:pStyle w:val="NormalWeb"/>
        <w:numPr>
          <w:ilvl w:val="0"/>
          <w:numId w:val="2"/>
        </w:numPr>
        <w:spacing w:after="0" w:afterAutospacing="0"/>
        <w:jc w:val="both"/>
      </w:pPr>
      <w:r w:rsidRPr="00D32829">
        <w:t>Suspender por 01 (um) ano a contar d</w:t>
      </w:r>
      <w:r w:rsidR="009351B3">
        <w:t>e</w:t>
      </w:r>
      <w:r w:rsidR="00CD1021">
        <w:t xml:space="preserve"> 01</w:t>
      </w:r>
      <w:r w:rsidRPr="00D32829">
        <w:t>/0</w:t>
      </w:r>
      <w:r w:rsidR="00CD1021">
        <w:t>5</w:t>
      </w:r>
      <w:r w:rsidRPr="00D32829">
        <w:t>/2016</w:t>
      </w:r>
      <w:r w:rsidRPr="00D32829">
        <w:rPr>
          <w:b/>
        </w:rPr>
        <w:t xml:space="preserve">, </w:t>
      </w:r>
      <w:r w:rsidRPr="00D32829">
        <w:t>o</w:t>
      </w:r>
      <w:r w:rsidR="00CD1021">
        <w:t>s</w:t>
      </w:r>
      <w:r w:rsidRPr="00D32829">
        <w:t xml:space="preserve"> atleta</w:t>
      </w:r>
      <w:r w:rsidR="00CD1021">
        <w:t xml:space="preserve">s </w:t>
      </w:r>
      <w:proofErr w:type="spellStart"/>
      <w:r w:rsidR="00CD1021">
        <w:t>Adilio</w:t>
      </w:r>
      <w:proofErr w:type="spellEnd"/>
      <w:r w:rsidR="00CD1021">
        <w:t xml:space="preserve"> de Vargas, Alex </w:t>
      </w:r>
      <w:proofErr w:type="spellStart"/>
      <w:r w:rsidR="00CD1021">
        <w:t>Kil</w:t>
      </w:r>
      <w:r w:rsidR="00621E1A">
        <w:t>l</w:t>
      </w:r>
      <w:r w:rsidR="00CD1021">
        <w:t>ian</w:t>
      </w:r>
      <w:proofErr w:type="spellEnd"/>
      <w:r w:rsidR="00CD1021">
        <w:t xml:space="preserve"> de Paula, Anderson Junior </w:t>
      </w:r>
      <w:proofErr w:type="spellStart"/>
      <w:r w:rsidR="00CD1021">
        <w:t>Gass</w:t>
      </w:r>
      <w:proofErr w:type="spellEnd"/>
      <w:r w:rsidR="00CD1021">
        <w:t xml:space="preserve">, André Luiz </w:t>
      </w:r>
      <w:proofErr w:type="spellStart"/>
      <w:r w:rsidR="00CD1021">
        <w:t>Bergamaschi</w:t>
      </w:r>
      <w:proofErr w:type="spellEnd"/>
      <w:r w:rsidR="00CD1021">
        <w:t xml:space="preserve">, Diogo Lemes da Silva, </w:t>
      </w:r>
      <w:r w:rsidR="0049216F">
        <w:t xml:space="preserve">Eliezer </w:t>
      </w:r>
      <w:proofErr w:type="spellStart"/>
      <w:r w:rsidR="0049216F">
        <w:t>Antonio</w:t>
      </w:r>
      <w:proofErr w:type="spellEnd"/>
      <w:r w:rsidR="0049216F">
        <w:t xml:space="preserve"> Canabarro, Flavio Arruda, </w:t>
      </w:r>
      <w:proofErr w:type="spellStart"/>
      <w:r w:rsidR="0049216F">
        <w:t>Gilvanio</w:t>
      </w:r>
      <w:proofErr w:type="spellEnd"/>
      <w:r w:rsidR="0049216F">
        <w:t xml:space="preserve"> Luiz </w:t>
      </w:r>
      <w:proofErr w:type="spellStart"/>
      <w:r w:rsidR="0049216F">
        <w:t>Schmainski</w:t>
      </w:r>
      <w:proofErr w:type="spellEnd"/>
      <w:r w:rsidR="0049216F">
        <w:t xml:space="preserve">, </w:t>
      </w:r>
      <w:proofErr w:type="spellStart"/>
      <w:r w:rsidR="0049216F">
        <w:t>Ilyonay</w:t>
      </w:r>
      <w:proofErr w:type="spellEnd"/>
      <w:r w:rsidR="0049216F">
        <w:t xml:space="preserve"> </w:t>
      </w:r>
      <w:proofErr w:type="spellStart"/>
      <w:r w:rsidR="0049216F">
        <w:t>Macxuel</w:t>
      </w:r>
      <w:proofErr w:type="spellEnd"/>
      <w:r w:rsidR="0049216F">
        <w:t xml:space="preserve"> Pinheiro, Ismael José </w:t>
      </w:r>
      <w:proofErr w:type="spellStart"/>
      <w:r w:rsidR="0049216F">
        <w:t>Zaparoli</w:t>
      </w:r>
      <w:proofErr w:type="spellEnd"/>
      <w:r w:rsidR="0049216F">
        <w:t xml:space="preserve">, </w:t>
      </w:r>
      <w:proofErr w:type="spellStart"/>
      <w:r w:rsidR="0049216F">
        <w:t>Jacir</w:t>
      </w:r>
      <w:proofErr w:type="spellEnd"/>
      <w:r w:rsidR="0049216F">
        <w:t xml:space="preserve"> Junior Prestes de Oliveira, </w:t>
      </w:r>
      <w:proofErr w:type="spellStart"/>
      <w:r w:rsidR="0049216F">
        <w:t>Jocelito</w:t>
      </w:r>
      <w:proofErr w:type="spellEnd"/>
      <w:r w:rsidR="0049216F">
        <w:t xml:space="preserve"> de Campos, </w:t>
      </w:r>
      <w:proofErr w:type="spellStart"/>
      <w:r w:rsidR="0049216F">
        <w:t>Loivir</w:t>
      </w:r>
      <w:proofErr w:type="spellEnd"/>
      <w:r w:rsidR="0049216F">
        <w:t xml:space="preserve"> da Silva Paraguai, Lucas Alvares Espinoza, Maicon </w:t>
      </w:r>
      <w:proofErr w:type="spellStart"/>
      <w:r w:rsidR="0049216F">
        <w:t>Antonio</w:t>
      </w:r>
      <w:proofErr w:type="spellEnd"/>
      <w:r w:rsidR="0049216F">
        <w:t xml:space="preserve"> Pan </w:t>
      </w:r>
      <w:proofErr w:type="spellStart"/>
      <w:r w:rsidR="0049216F">
        <w:t>Toniolo</w:t>
      </w:r>
      <w:proofErr w:type="spellEnd"/>
      <w:r w:rsidR="0049216F">
        <w:t xml:space="preserve"> e </w:t>
      </w:r>
      <w:proofErr w:type="spellStart"/>
      <w:r w:rsidR="0049216F">
        <w:t>Rudimar</w:t>
      </w:r>
      <w:proofErr w:type="spellEnd"/>
      <w:r w:rsidR="0049216F">
        <w:t xml:space="preserve"> </w:t>
      </w:r>
      <w:proofErr w:type="spellStart"/>
      <w:r w:rsidR="0049216F">
        <w:t>Girardi</w:t>
      </w:r>
      <w:proofErr w:type="spellEnd"/>
      <w:r w:rsidR="00621E1A">
        <w:rPr>
          <w:b/>
        </w:rPr>
        <w:t xml:space="preserve">, </w:t>
      </w:r>
      <w:r w:rsidR="00CD1021" w:rsidRPr="00CD1021">
        <w:t xml:space="preserve">da </w:t>
      </w:r>
      <w:r w:rsidR="00CD1021">
        <w:t xml:space="preserve">equipe do EC. </w:t>
      </w:r>
      <w:proofErr w:type="spellStart"/>
      <w:r w:rsidR="00CD1021">
        <w:t>Nicolini</w:t>
      </w:r>
      <w:proofErr w:type="spellEnd"/>
      <w:r w:rsidR="00CD1021">
        <w:t>/Rota 66</w:t>
      </w:r>
      <w:r w:rsidR="009351B3">
        <w:t>, de acordo com o Art. 28 do Regulamento da competição;</w:t>
      </w:r>
    </w:p>
    <w:p w:rsidR="00621E1A" w:rsidRDefault="00621E1A" w:rsidP="009351B3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</w:pPr>
      <w:r>
        <w:t>Registre-se, publique-se</w:t>
      </w:r>
    </w:p>
    <w:p w:rsidR="00654773" w:rsidRPr="00D32829" w:rsidRDefault="00654773" w:rsidP="009351B3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</w:pPr>
      <w:r w:rsidRPr="00D32829">
        <w:t xml:space="preserve">Cumpra-se </w:t>
      </w:r>
    </w:p>
    <w:p w:rsidR="009351B3" w:rsidRDefault="009351B3" w:rsidP="009351B3">
      <w:pPr>
        <w:pStyle w:val="NormalWeb"/>
        <w:spacing w:before="240" w:beforeAutospacing="0"/>
        <w:ind w:firstLine="360"/>
      </w:pPr>
    </w:p>
    <w:p w:rsidR="00654773" w:rsidRPr="00D32829" w:rsidRDefault="00654773" w:rsidP="009351B3">
      <w:pPr>
        <w:pStyle w:val="NormalWeb"/>
        <w:spacing w:before="240" w:beforeAutospacing="0"/>
        <w:ind w:firstLine="360"/>
      </w:pPr>
      <w:r w:rsidRPr="00D32829">
        <w:t xml:space="preserve">Chapecó, </w:t>
      </w:r>
      <w:r w:rsidR="0049216F">
        <w:t>03 de maio</w:t>
      </w:r>
      <w:r w:rsidRPr="00D32829">
        <w:t xml:space="preserve"> de 2016</w:t>
      </w:r>
    </w:p>
    <w:p w:rsidR="009351B3" w:rsidRDefault="009351B3" w:rsidP="009351B3">
      <w:pPr>
        <w:pStyle w:val="NormalWeb"/>
        <w:spacing w:after="0" w:afterAutospacing="0"/>
        <w:ind w:firstLine="360"/>
      </w:pPr>
    </w:p>
    <w:p w:rsidR="00654773" w:rsidRPr="00D32829" w:rsidRDefault="00654773" w:rsidP="009351B3">
      <w:pPr>
        <w:pStyle w:val="NormalWeb"/>
        <w:spacing w:after="0" w:afterAutospacing="0"/>
        <w:ind w:firstLine="360"/>
      </w:pPr>
      <w:r w:rsidRPr="00D32829">
        <w:t>Wilmar Francisco Zeni</w:t>
      </w:r>
    </w:p>
    <w:p w:rsidR="00654773" w:rsidRPr="00D32829" w:rsidRDefault="00654773" w:rsidP="009351B3">
      <w:pPr>
        <w:pStyle w:val="NormalWeb"/>
        <w:spacing w:before="0" w:beforeAutospacing="0"/>
        <w:ind w:firstLine="360"/>
      </w:pPr>
      <w:r w:rsidRPr="00D32829">
        <w:t>Presidente</w:t>
      </w:r>
    </w:p>
    <w:sectPr w:rsidR="00654773" w:rsidRPr="00D32829" w:rsidSect="00171D0D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0FE4"/>
    <w:multiLevelType w:val="hybridMultilevel"/>
    <w:tmpl w:val="DC4E3596"/>
    <w:lvl w:ilvl="0" w:tplc="DF902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62D1E"/>
    <w:multiLevelType w:val="hybridMultilevel"/>
    <w:tmpl w:val="1542F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73"/>
    <w:rsid w:val="00171D0D"/>
    <w:rsid w:val="00372584"/>
    <w:rsid w:val="00485427"/>
    <w:rsid w:val="0049216F"/>
    <w:rsid w:val="00621E1A"/>
    <w:rsid w:val="00654773"/>
    <w:rsid w:val="006E4E45"/>
    <w:rsid w:val="00855234"/>
    <w:rsid w:val="009345E1"/>
    <w:rsid w:val="009351B3"/>
    <w:rsid w:val="00AA3C66"/>
    <w:rsid w:val="00CD1021"/>
    <w:rsid w:val="00D32829"/>
    <w:rsid w:val="00E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54773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54773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6547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54773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54773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654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2016-05-05T15:59:00Z</dcterms:created>
  <dcterms:modified xsi:type="dcterms:W3CDTF">2016-05-05T15:59:00Z</dcterms:modified>
</cp:coreProperties>
</file>